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0A21ACB" w14:textId="77777777" w:rsidR="004F0F91" w:rsidRDefault="004F0F91" w:rsidP="004F0F91">
      <w:r>
        <w:t>A hordozható kutyariasztó hangjelzéssel riasztja el és tartja távol a kutyákat, mely 25 kHz –es frekvencián működik és a hangja az emberi fül számára teljesen hallhatatlan.</w:t>
      </w:r>
    </w:p>
    <w:p w14:paraId="55EAAFCB" w14:textId="77777777" w:rsidR="004F0F91" w:rsidRDefault="004F0F91" w:rsidP="004F0F91"/>
    <w:p w14:paraId="2766D49E" w14:textId="77777777" w:rsidR="004F0F91" w:rsidRDefault="004F0F91" w:rsidP="004F0F91">
      <w:r>
        <w:t>A működését LED fény jelzi és a hatótávolsága 10 méter és a tartozékul szolgáló csuklópánttal könnyedén rögzíthetjük.</w:t>
      </w:r>
    </w:p>
    <w:p w14:paraId="2EF76B05" w14:textId="77777777" w:rsidR="004F0F91" w:rsidRDefault="004F0F91" w:rsidP="004F0F91"/>
    <w:p w14:paraId="01D74708" w14:textId="513A0BC8" w:rsidR="004F0F91" w:rsidRDefault="004F0F91" w:rsidP="004F0F91">
      <w:r>
        <w:t>Ajánlatos a használata séták alkalmával kutyatámadások elkerülésére, postások és személyes átvételű csomagkiszállítók, díjbeszedők, mérőóra leolvasók egészségmegőrzése céljából.</w:t>
      </w:r>
    </w:p>
    <w:p w14:paraId="3AE2E49A" w14:textId="77777777" w:rsidR="004F0F91" w:rsidRDefault="004F0F91" w:rsidP="004F0F91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9146D7F" w14:textId="77777777" w:rsidR="004F0F91" w:rsidRDefault="004F0F91" w:rsidP="004F0F91">
      <w:r>
        <w:t>hangjelzésekkel elriasztja, és távol tartja a kutyákat</w:t>
      </w:r>
    </w:p>
    <w:p w14:paraId="6FB9579B" w14:textId="77777777" w:rsidR="004F0F91" w:rsidRDefault="004F0F91" w:rsidP="004F0F91">
      <w:r>
        <w:t>kizárólag támadó kutyák elriasztására szabad használni!</w:t>
      </w:r>
    </w:p>
    <w:p w14:paraId="3462D789" w14:textId="77777777" w:rsidR="004F0F91" w:rsidRDefault="004F0F91" w:rsidP="004F0F91">
      <w:r>
        <w:t>10 m hatótáv</w:t>
      </w:r>
    </w:p>
    <w:p w14:paraId="4EF370EB" w14:textId="77777777" w:rsidR="004F0F91" w:rsidRDefault="004F0F91" w:rsidP="004F0F91">
      <w:r>
        <w:t xml:space="preserve">25 kHz frekvencia </w:t>
      </w:r>
    </w:p>
    <w:p w14:paraId="6C3FD284" w14:textId="77777777" w:rsidR="004F0F91" w:rsidRDefault="004F0F91" w:rsidP="004F0F91">
      <w:r>
        <w:t>emberi fül számára hallhatatlan</w:t>
      </w:r>
    </w:p>
    <w:p w14:paraId="677C086A" w14:textId="77777777" w:rsidR="004F0F91" w:rsidRDefault="004F0F91" w:rsidP="004F0F91">
      <w:r>
        <w:t>működést jelző LED</w:t>
      </w:r>
    </w:p>
    <w:p w14:paraId="1C5BAB18" w14:textId="77777777" w:rsidR="004F0F91" w:rsidRDefault="004F0F91" w:rsidP="004F0F91">
      <w:r>
        <w:t>tartozék csuklópánttal</w:t>
      </w:r>
    </w:p>
    <w:p w14:paraId="79116F65" w14:textId="03BF705E" w:rsidR="00FB707D" w:rsidRPr="005513CB" w:rsidRDefault="004F0F91" w:rsidP="004F0F91">
      <w:r>
        <w:t>tápellátás: 1 X 9 V (6LR61), nem tartozék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07F0"/>
    <w:rsid w:val="00171EF9"/>
    <w:rsid w:val="00182685"/>
    <w:rsid w:val="001831BF"/>
    <w:rsid w:val="00184F9A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72E06"/>
    <w:rsid w:val="00281128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0E48"/>
    <w:rsid w:val="004D2783"/>
    <w:rsid w:val="004D4355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66072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130FD"/>
    <w:rsid w:val="00726151"/>
    <w:rsid w:val="00726638"/>
    <w:rsid w:val="00727120"/>
    <w:rsid w:val="00732AC3"/>
    <w:rsid w:val="00737179"/>
    <w:rsid w:val="00740062"/>
    <w:rsid w:val="007516A4"/>
    <w:rsid w:val="007659E2"/>
    <w:rsid w:val="00772BD2"/>
    <w:rsid w:val="00777F49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84F41"/>
    <w:rsid w:val="00892C07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42E94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3120"/>
    <w:rsid w:val="00C34CDD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76A4F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447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2022-07-01T06:38:00Z</dcterms:created>
  <dcterms:modified xsi:type="dcterms:W3CDTF">2022-07-01T06:38:00Z</dcterms:modified>
</cp:coreProperties>
</file>